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73" w:rsidRDefault="006F6C73" w:rsidP="006F6C73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 xml:space="preserve">დანართი </w:t>
      </w:r>
      <w:r w:rsidR="00D9554F">
        <w:rPr>
          <w:rFonts w:ascii="Sylfaen" w:hAnsi="Sylfaen" w:cs="Sylfaen"/>
          <w:b/>
        </w:rPr>
        <w:t>1</w:t>
      </w:r>
      <w:r w:rsidRPr="00A77A8B">
        <w:rPr>
          <w:rFonts w:ascii="Sylfaen" w:hAnsi="Sylfaen" w:cs="Sylfaen"/>
          <w:b/>
        </w:rPr>
        <w:t xml:space="preserve"> / Annex </w:t>
      </w:r>
      <w:r w:rsidR="00D9554F">
        <w:rPr>
          <w:rFonts w:ascii="Sylfaen" w:hAnsi="Sylfaen" w:cs="Sylfaen"/>
          <w:b/>
        </w:rPr>
        <w:t>1</w:t>
      </w:r>
      <w:r w:rsidRPr="00A77A8B">
        <w:rPr>
          <w:rFonts w:ascii="Sylfaen" w:hAnsi="Sylfaen" w:cs="Sylfaen"/>
          <w:b/>
        </w:rPr>
        <w:t xml:space="preserve"> </w:t>
      </w:r>
    </w:p>
    <w:tbl>
      <w:tblPr>
        <w:tblW w:w="14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105"/>
        <w:gridCol w:w="1540"/>
        <w:gridCol w:w="16"/>
        <w:gridCol w:w="2130"/>
        <w:gridCol w:w="6"/>
      </w:tblGrid>
      <w:tr w:rsidR="002D27E1" w:rsidRPr="009C224B" w:rsidTr="00C46AE7">
        <w:trPr>
          <w:gridAfter w:val="1"/>
          <w:wAfter w:w="6" w:type="dxa"/>
          <w:trHeight w:val="461"/>
        </w:trPr>
        <w:tc>
          <w:tcPr>
            <w:tcW w:w="3828" w:type="dxa"/>
            <w:gridSpan w:val="2"/>
            <w:shd w:val="clear" w:color="000000" w:fill="C4D79B"/>
            <w:noWrap/>
            <w:vAlign w:val="center"/>
            <w:hideMark/>
          </w:tcPr>
          <w:p w:rsidR="002D27E1" w:rsidRPr="009C224B" w:rsidRDefault="002D27E1" w:rsidP="00C13BFF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C224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9C224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7105" w:type="dxa"/>
            <w:shd w:val="clear" w:color="000000" w:fill="C4D79B"/>
            <w:noWrap/>
            <w:vAlign w:val="center"/>
            <w:hideMark/>
          </w:tcPr>
          <w:p w:rsidR="002D27E1" w:rsidRPr="009C224B" w:rsidRDefault="002D27E1" w:rsidP="00336906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საორინეტაციო </w:t>
            </w:r>
            <w:r w:rsidR="00336906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ტექნიკური მახასიათებლები / </w:t>
            </w:r>
            <w:r w:rsidRPr="009C224B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Approximate </w:t>
            </w:r>
            <w:r w:rsidR="00336906">
              <w:rPr>
                <w:rFonts w:ascii="Sylfaen" w:hAnsi="Sylfaen" w:cs="Times New Roman"/>
                <w:b/>
                <w:color w:val="FF0000"/>
                <w:sz w:val="20"/>
                <w:szCs w:val="20"/>
              </w:rPr>
              <w:t>Technical Specifications</w:t>
            </w:r>
          </w:p>
        </w:tc>
        <w:tc>
          <w:tcPr>
            <w:tcW w:w="1540" w:type="dxa"/>
            <w:shd w:val="clear" w:color="000000" w:fill="C4D79B"/>
            <w:vAlign w:val="center"/>
          </w:tcPr>
          <w:p w:rsidR="002D27E1" w:rsidRPr="009C224B" w:rsidRDefault="002D27E1" w:rsidP="00C13BFF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9C224B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146" w:type="dxa"/>
            <w:gridSpan w:val="2"/>
            <w:shd w:val="clear" w:color="000000" w:fill="C4D79B"/>
          </w:tcPr>
          <w:p w:rsidR="002D27E1" w:rsidRPr="009C224B" w:rsidRDefault="00C870EB" w:rsidP="00C13BFF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9C224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C870EB" w:rsidRPr="009C224B" w:rsidTr="00C870EB">
        <w:trPr>
          <w:gridAfter w:val="1"/>
          <w:wAfter w:w="6" w:type="dxa"/>
          <w:trHeight w:val="1665"/>
        </w:trPr>
        <w:tc>
          <w:tcPr>
            <w:tcW w:w="567" w:type="dxa"/>
            <w:shd w:val="clear" w:color="auto" w:fill="auto"/>
            <w:vAlign w:val="center"/>
          </w:tcPr>
          <w:p w:rsidR="00C870EB" w:rsidRPr="009C224B" w:rsidRDefault="00C870EB" w:rsidP="008C168E">
            <w:pPr>
              <w:pStyle w:val="ListParagraph"/>
              <w:numPr>
                <w:ilvl w:val="0"/>
                <w:numId w:val="1"/>
              </w:numPr>
              <w:ind w:hanging="676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70EB" w:rsidRPr="009C224B" w:rsidRDefault="00C870EB" w:rsidP="008C168E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ინკუბატორი / Incubator</w:t>
            </w:r>
          </w:p>
        </w:tc>
        <w:tc>
          <w:tcPr>
            <w:tcW w:w="7105" w:type="dxa"/>
            <w:shd w:val="clear" w:color="auto" w:fill="auto"/>
          </w:tcPr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ზომები</w:t>
            </w:r>
            <w:r w:rsidRPr="009C224B">
              <w:rPr>
                <w:rFonts w:ascii="Sylfaen" w:hAnsi="Sylfaen"/>
                <w:sz w:val="20"/>
                <w:szCs w:val="20"/>
              </w:rPr>
              <w:t xml:space="preserve"> / Dimensions: 5250x2600x2130 cm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ტევადობა - 15120 ცალი ქათმის კვერცხი / </w:t>
            </w:r>
            <w:r w:rsidRPr="009C224B">
              <w:rPr>
                <w:rFonts w:ascii="Sylfaen" w:hAnsi="Sylfaen"/>
                <w:sz w:val="20"/>
                <w:szCs w:val="20"/>
              </w:rPr>
              <w:t>Capacity – 15120 pieces of chicken eggs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უჯრების რაოდენობა - 104 ც /  Number of c</w:t>
            </w:r>
            <w:bookmarkStart w:id="0" w:name="_GoBack"/>
            <w:bookmarkEnd w:id="0"/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ell – 104 unit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სიმძლავრე - 17 კ/ვ / </w:t>
            </w:r>
            <w:r w:rsidRPr="009C224B">
              <w:rPr>
                <w:rFonts w:ascii="Sylfaen" w:hAnsi="Sylfaen"/>
                <w:sz w:val="20"/>
                <w:szCs w:val="20"/>
              </w:rPr>
              <w:t>Power 17 kw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კვების წყარო - 3 ფაზა 380 ვ / </w:t>
            </w:r>
            <w:r w:rsidRPr="009C224B">
              <w:rPr>
                <w:rFonts w:ascii="Sylfaen" w:hAnsi="Sylfaen"/>
                <w:sz w:val="20"/>
                <w:szCs w:val="20"/>
              </w:rPr>
              <w:t>P</w:t>
            </w: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ower source - 3-phase 380 w.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ორმაგი თერმოიზოლაზია / </w:t>
            </w:r>
            <w:r w:rsidRPr="009C224B">
              <w:rPr>
                <w:rFonts w:ascii="Sylfaen" w:hAnsi="Sylfaen"/>
                <w:sz w:val="20"/>
                <w:szCs w:val="20"/>
              </w:rPr>
              <w:t>Do</w:t>
            </w: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uble thermo</w:t>
            </w:r>
            <w:proofErr w:type="spellStart"/>
            <w:r w:rsidRPr="009C224B">
              <w:rPr>
                <w:rFonts w:ascii="Sylfaen" w:hAnsi="Sylfaen"/>
                <w:sz w:val="20"/>
                <w:szCs w:val="20"/>
              </w:rPr>
              <w:t>i</w:t>
            </w:r>
            <w:proofErr w:type="spellEnd"/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solation 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ფუნქცია - სრულად ავტომატური /  </w:t>
            </w:r>
            <w:r w:rsidRPr="009C224B">
              <w:rPr>
                <w:rFonts w:ascii="Sylfaen" w:hAnsi="Sylfaen"/>
                <w:sz w:val="20"/>
                <w:szCs w:val="20"/>
              </w:rPr>
              <w:t>F</w:t>
            </w: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unction - fully automatic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70EB" w:rsidRPr="009C224B" w:rsidRDefault="00C870EB" w:rsidP="00D9554F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46" w:type="dxa"/>
            <w:gridSpan w:val="2"/>
            <w:vMerge w:val="restart"/>
          </w:tcPr>
          <w:p w:rsidR="00C870EB" w:rsidRPr="009C224B" w:rsidRDefault="00C870EB" w:rsidP="00D9554F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870EB" w:rsidRPr="009C224B" w:rsidRDefault="00C870EB" w:rsidP="00C870EB">
            <w:pPr>
              <w:rPr>
                <w:rFonts w:ascii="Sylfaen" w:hAnsi="Sylfaen"/>
                <w:sz w:val="20"/>
                <w:szCs w:val="20"/>
              </w:rPr>
            </w:pPr>
          </w:p>
          <w:p w:rsidR="00C870EB" w:rsidRPr="009C224B" w:rsidRDefault="00C870EB" w:rsidP="00C870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სამტრედიის მუნიციპალიტეტისამტრედიის მუნიციპალიტეტი</w:t>
            </w:r>
            <w:proofErr w:type="spellStart"/>
            <w:r w:rsidRPr="009C224B">
              <w:rPr>
                <w:rFonts w:ascii="Sylfaen" w:hAnsi="Sylfaen"/>
                <w:sz w:val="20"/>
                <w:szCs w:val="20"/>
              </w:rPr>
              <w:t>Samtredia</w:t>
            </w:r>
            <w:proofErr w:type="spellEnd"/>
            <w:r w:rsidRPr="009C224B">
              <w:rPr>
                <w:rFonts w:ascii="Sylfaen" w:hAnsi="Sylfaen"/>
                <w:sz w:val="20"/>
                <w:szCs w:val="20"/>
              </w:rPr>
              <w:t xml:space="preserve"> Municipality</w:t>
            </w:r>
          </w:p>
        </w:tc>
      </w:tr>
      <w:tr w:rsidR="00C870EB" w:rsidRPr="009C224B" w:rsidTr="00C870EB">
        <w:trPr>
          <w:gridAfter w:val="1"/>
          <w:wAfter w:w="6" w:type="dxa"/>
          <w:trHeight w:val="1448"/>
        </w:trPr>
        <w:tc>
          <w:tcPr>
            <w:tcW w:w="567" w:type="dxa"/>
            <w:shd w:val="clear" w:color="auto" w:fill="auto"/>
            <w:vAlign w:val="center"/>
          </w:tcPr>
          <w:p w:rsidR="00C870EB" w:rsidRPr="009C224B" w:rsidRDefault="00C870EB" w:rsidP="008C168E">
            <w:pPr>
              <w:pStyle w:val="ListParagraph"/>
              <w:numPr>
                <w:ilvl w:val="0"/>
                <w:numId w:val="1"/>
              </w:numPr>
              <w:ind w:hanging="676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70EB" w:rsidRPr="009C224B" w:rsidRDefault="00C870EB" w:rsidP="008C168E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საჩეკის ყუთები პლასტმასის / Plastic hatching boxes</w:t>
            </w:r>
          </w:p>
        </w:tc>
        <w:tc>
          <w:tcPr>
            <w:tcW w:w="7105" w:type="dxa"/>
            <w:shd w:val="clear" w:color="auto" w:fill="auto"/>
          </w:tcPr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ზომები</w:t>
            </w:r>
            <w:r w:rsidRPr="009C224B">
              <w:rPr>
                <w:rFonts w:ascii="Sylfaen" w:hAnsi="Sylfaen"/>
                <w:sz w:val="20"/>
                <w:szCs w:val="20"/>
              </w:rPr>
              <w:t xml:space="preserve"> / Dimensions: 910x462x140 cm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  <w:lang w:val="ka-GE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მდგრადი მარალი ტემპერატურის მიმართ / resistant to high temperatures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70EB" w:rsidRPr="009C224B" w:rsidRDefault="00C870EB" w:rsidP="00D9554F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870EB" w:rsidRPr="009C224B" w:rsidRDefault="008555B4" w:rsidP="00D9554F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140</w:t>
            </w:r>
          </w:p>
        </w:tc>
        <w:tc>
          <w:tcPr>
            <w:tcW w:w="2146" w:type="dxa"/>
            <w:gridSpan w:val="2"/>
            <w:vMerge/>
          </w:tcPr>
          <w:p w:rsidR="00C870EB" w:rsidRPr="009C224B" w:rsidRDefault="00C870EB" w:rsidP="00D9554F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0EB" w:rsidRPr="009C224B" w:rsidTr="00C870E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88"/>
        </w:trPr>
        <w:tc>
          <w:tcPr>
            <w:tcW w:w="567" w:type="dxa"/>
            <w:vAlign w:val="center"/>
          </w:tcPr>
          <w:p w:rsidR="00C870EB" w:rsidRPr="009C224B" w:rsidRDefault="00C870EB" w:rsidP="008C168E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C870EB" w:rsidRPr="009C224B" w:rsidRDefault="00C870EB" w:rsidP="008C168E">
            <w:pPr>
              <w:pStyle w:val="ListParagraph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870EB" w:rsidRPr="009C224B" w:rsidRDefault="00C870EB" w:rsidP="008C168E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C224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ინკუბატორის მიკროკლიმატის რეგულატორი ორიგინალი / Microclimate regulator</w:t>
            </w:r>
          </w:p>
        </w:tc>
        <w:tc>
          <w:tcPr>
            <w:tcW w:w="7105" w:type="dxa"/>
          </w:tcPr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კვების წყარო - 220/250 ვ / </w:t>
            </w:r>
            <w:r w:rsidRPr="009C224B">
              <w:rPr>
                <w:rFonts w:ascii="Sylfaen" w:hAnsi="Sylfaen"/>
                <w:sz w:val="20"/>
                <w:szCs w:val="20"/>
              </w:rPr>
              <w:t>P</w:t>
            </w: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ower source - 220/250 w.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სინესტისა და ტემპერატურის ავტომატური კონტროლი  / Automatic temperature and humidity control 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ავტომატური გაგრილება / Automatic cooling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2 მგრძნობიარე ელემენტი / 2 sensitive element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ორმაგი ავარიული სისტემა / </w:t>
            </w:r>
            <w:r w:rsidRPr="009C224B">
              <w:rPr>
                <w:rFonts w:ascii="Sylfaen" w:hAnsi="Sylfaen"/>
                <w:sz w:val="20"/>
                <w:szCs w:val="20"/>
              </w:rPr>
              <w:t>Double emergency system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>გადაბრუნების რეჟიმი / Overturn mode</w:t>
            </w:r>
          </w:p>
          <w:p w:rsidR="00C870EB" w:rsidRPr="009C224B" w:rsidRDefault="00C870EB" w:rsidP="00347E94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9C224B">
              <w:rPr>
                <w:rFonts w:ascii="Sylfaen" w:hAnsi="Sylfaen"/>
                <w:sz w:val="20"/>
                <w:szCs w:val="20"/>
              </w:rPr>
              <w:t>კორექტირების</w:t>
            </w:r>
            <w:proofErr w:type="spellEnd"/>
            <w:r w:rsidRPr="009C22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C224B">
              <w:rPr>
                <w:rFonts w:ascii="Sylfaen" w:hAnsi="Sylfaen"/>
                <w:sz w:val="20"/>
                <w:szCs w:val="20"/>
              </w:rPr>
              <w:t>რეჟიმი</w:t>
            </w:r>
            <w:proofErr w:type="spellEnd"/>
            <w:r w:rsidRPr="009C224B">
              <w:rPr>
                <w:rFonts w:ascii="Sylfaen" w:hAnsi="Sylfaen"/>
                <w:sz w:val="20"/>
                <w:szCs w:val="20"/>
              </w:rPr>
              <w:t xml:space="preserve"> / Adjustment mode </w:t>
            </w:r>
          </w:p>
          <w:p w:rsidR="00C870EB" w:rsidRPr="009C224B" w:rsidRDefault="00C870EB" w:rsidP="002C66C3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9C224B">
              <w:rPr>
                <w:rFonts w:ascii="Sylfaen" w:hAnsi="Sylfaen"/>
                <w:sz w:val="20"/>
                <w:szCs w:val="20"/>
              </w:rPr>
              <w:t>განგაშის</w:t>
            </w:r>
            <w:proofErr w:type="spellEnd"/>
            <w:r w:rsidRPr="009C22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C224B">
              <w:rPr>
                <w:rFonts w:ascii="Sylfaen" w:hAnsi="Sylfaen"/>
                <w:sz w:val="20"/>
                <w:szCs w:val="20"/>
              </w:rPr>
              <w:t>ავტომატური</w:t>
            </w:r>
            <w:proofErr w:type="spellEnd"/>
            <w:r w:rsidRPr="009C22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C224B">
              <w:rPr>
                <w:rFonts w:ascii="Sylfaen" w:hAnsi="Sylfaen"/>
                <w:sz w:val="20"/>
                <w:szCs w:val="20"/>
              </w:rPr>
              <w:t>რეჯიმი</w:t>
            </w:r>
            <w:proofErr w:type="spellEnd"/>
            <w:r w:rsidRPr="009C224B">
              <w:rPr>
                <w:rFonts w:ascii="Sylfaen" w:hAnsi="Sylfaen"/>
                <w:sz w:val="20"/>
                <w:szCs w:val="20"/>
              </w:rPr>
              <w:t xml:space="preserve"> / Automatic alarm mode </w:t>
            </w:r>
          </w:p>
          <w:p w:rsidR="00C870EB" w:rsidRPr="009C224B" w:rsidRDefault="00C870EB" w:rsidP="00326ADB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ციფრული დისპლეი / The digital display </w:t>
            </w:r>
          </w:p>
          <w:p w:rsidR="00C870EB" w:rsidRPr="009C224B" w:rsidRDefault="00C870EB" w:rsidP="00326ADB">
            <w:pPr>
              <w:pStyle w:val="ListParagraph"/>
              <w:numPr>
                <w:ilvl w:val="0"/>
                <w:numId w:val="5"/>
              </w:numPr>
              <w:spacing w:after="240"/>
              <w:ind w:left="432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ცდომილების მაჩვენებელი / </w:t>
            </w:r>
            <w:r w:rsidRPr="009C224B">
              <w:rPr>
                <w:rFonts w:ascii="Sylfaen" w:hAnsi="Sylfaen"/>
                <w:sz w:val="20"/>
                <w:szCs w:val="20"/>
              </w:rPr>
              <w:t>E</w:t>
            </w:r>
            <w:r w:rsidRPr="009C224B">
              <w:rPr>
                <w:rFonts w:ascii="Sylfaen" w:hAnsi="Sylfaen"/>
                <w:sz w:val="20"/>
                <w:szCs w:val="20"/>
                <w:lang w:val="ka-GE"/>
              </w:rPr>
              <w:t xml:space="preserve">rror indicator </w:t>
            </w:r>
          </w:p>
        </w:tc>
        <w:tc>
          <w:tcPr>
            <w:tcW w:w="1540" w:type="dxa"/>
            <w:vAlign w:val="center"/>
          </w:tcPr>
          <w:p w:rsidR="00C870EB" w:rsidRPr="009C224B" w:rsidRDefault="00C870EB" w:rsidP="00D9554F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 w:cs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vMerge/>
          </w:tcPr>
          <w:p w:rsidR="00C870EB" w:rsidRPr="009C224B" w:rsidRDefault="00C870EB" w:rsidP="00D9554F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2D27E1" w:rsidRPr="009C224B" w:rsidTr="00C870EB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12489" w:type="dxa"/>
            <w:gridSpan w:val="5"/>
            <w:vAlign w:val="center"/>
          </w:tcPr>
          <w:p w:rsidR="002D27E1" w:rsidRPr="009C224B" w:rsidRDefault="002D27E1" w:rsidP="00F763A9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C224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მითითებული ტექნიკური მონაცემები არის საორიენტაციო და ტენდერის მონაწილლებს შეუძლიათ მოგვაწოდოთ ტექნიკურ მოთხოვნებთან წარმადობით ახლოს მდგომი დანადგარები</w:t>
            </w:r>
          </w:p>
          <w:p w:rsidR="002D27E1" w:rsidRPr="009C224B" w:rsidRDefault="002D27E1" w:rsidP="008C168E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9C224B">
              <w:rPr>
                <w:rFonts w:ascii="Sylfaen" w:hAnsi="Sylfaen" w:cs="Sylfaen"/>
                <w:color w:val="000000"/>
                <w:sz w:val="20"/>
                <w:szCs w:val="20"/>
              </w:rPr>
              <w:t>Above listed technical specification is approximate and tender participants are encouraged to submit bids with equipment with approximately same production capacity.</w:t>
            </w:r>
          </w:p>
        </w:tc>
        <w:tc>
          <w:tcPr>
            <w:tcW w:w="2136" w:type="dxa"/>
            <w:gridSpan w:val="2"/>
          </w:tcPr>
          <w:p w:rsidR="002D27E1" w:rsidRPr="009C224B" w:rsidRDefault="002D27E1" w:rsidP="00F763A9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61EB9" w:rsidRPr="005E2E2E" w:rsidRDefault="00861EB9" w:rsidP="009C224B">
      <w:pPr>
        <w:pStyle w:val="ListParagraph"/>
        <w:rPr>
          <w:rFonts w:ascii="Sylfaen" w:hAnsi="Sylfaen" w:cs="Sylfaen"/>
          <w:color w:val="000000"/>
        </w:rPr>
      </w:pPr>
    </w:p>
    <w:sectPr w:rsidR="00861EB9" w:rsidRPr="005E2E2E" w:rsidSect="00C46AE7">
      <w:pgSz w:w="15840" w:h="12240" w:orient="landscape"/>
      <w:pgMar w:top="709" w:right="851" w:bottom="426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153"/>
    <w:multiLevelType w:val="hybridMultilevel"/>
    <w:tmpl w:val="6208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533"/>
    <w:multiLevelType w:val="hybridMultilevel"/>
    <w:tmpl w:val="B47E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9"/>
    <w:rsid w:val="000159EB"/>
    <w:rsid w:val="000323D5"/>
    <w:rsid w:val="000B5AEC"/>
    <w:rsid w:val="001361F2"/>
    <w:rsid w:val="00192856"/>
    <w:rsid w:val="00211BD3"/>
    <w:rsid w:val="002351D7"/>
    <w:rsid w:val="00245DD3"/>
    <w:rsid w:val="00250821"/>
    <w:rsid w:val="00266CC5"/>
    <w:rsid w:val="00281B39"/>
    <w:rsid w:val="002C0CBE"/>
    <w:rsid w:val="002C66C3"/>
    <w:rsid w:val="002D27E1"/>
    <w:rsid w:val="00326ADB"/>
    <w:rsid w:val="00327DAC"/>
    <w:rsid w:val="00334A25"/>
    <w:rsid w:val="00336906"/>
    <w:rsid w:val="00347E94"/>
    <w:rsid w:val="00355004"/>
    <w:rsid w:val="00366970"/>
    <w:rsid w:val="003A501F"/>
    <w:rsid w:val="00406DF7"/>
    <w:rsid w:val="00411C15"/>
    <w:rsid w:val="004C7AD8"/>
    <w:rsid w:val="005245EB"/>
    <w:rsid w:val="00546891"/>
    <w:rsid w:val="005664F4"/>
    <w:rsid w:val="005E2E2E"/>
    <w:rsid w:val="0061377B"/>
    <w:rsid w:val="00631B8E"/>
    <w:rsid w:val="006D3F64"/>
    <w:rsid w:val="006F6C73"/>
    <w:rsid w:val="007451E9"/>
    <w:rsid w:val="007C471D"/>
    <w:rsid w:val="007F302A"/>
    <w:rsid w:val="008053F3"/>
    <w:rsid w:val="00842DA7"/>
    <w:rsid w:val="008555B4"/>
    <w:rsid w:val="00861EB9"/>
    <w:rsid w:val="008C168E"/>
    <w:rsid w:val="008E0AEE"/>
    <w:rsid w:val="009920ED"/>
    <w:rsid w:val="009C224B"/>
    <w:rsid w:val="009C28A4"/>
    <w:rsid w:val="009D72D2"/>
    <w:rsid w:val="009E0800"/>
    <w:rsid w:val="00B02C01"/>
    <w:rsid w:val="00B15FC5"/>
    <w:rsid w:val="00B55B6C"/>
    <w:rsid w:val="00B70BA4"/>
    <w:rsid w:val="00BE0AA3"/>
    <w:rsid w:val="00BF7F0E"/>
    <w:rsid w:val="00C13BFF"/>
    <w:rsid w:val="00C46AE7"/>
    <w:rsid w:val="00C870EB"/>
    <w:rsid w:val="00D60A05"/>
    <w:rsid w:val="00D9554F"/>
    <w:rsid w:val="00E43B1D"/>
    <w:rsid w:val="00E518C7"/>
    <w:rsid w:val="00F54BF6"/>
    <w:rsid w:val="00F763A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B7A4"/>
  <w15:chartTrackingRefBased/>
  <w15:docId w15:val="{F22B7F52-C038-4CD2-B495-DC3441B0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6C7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Achiko</dc:creator>
  <cp:keywords/>
  <dc:description/>
  <cp:lastModifiedBy>Davit</cp:lastModifiedBy>
  <cp:revision>61</cp:revision>
  <dcterms:created xsi:type="dcterms:W3CDTF">2016-10-19T08:15:00Z</dcterms:created>
  <dcterms:modified xsi:type="dcterms:W3CDTF">2017-01-23T11:28:00Z</dcterms:modified>
</cp:coreProperties>
</file>